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07FAC80D" w:rsidR="00552D01" w:rsidRPr="009370A7" w:rsidRDefault="00B4090D" w:rsidP="009F10D4">
      <w:pPr>
        <w:jc w:val="right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>
        <w:rPr>
          <w:rFonts w:ascii="Arial" w:hAnsi="Arial" w:cs="Arial"/>
          <w:noProof/>
          <w:sz w:val="22"/>
          <w:szCs w:val="22"/>
          <w:lang w:val="cs-CZ"/>
        </w:rPr>
        <w:drawing>
          <wp:anchor distT="0" distB="0" distL="114300" distR="114300" simplePos="0" relativeHeight="251660288" behindDoc="1" locked="0" layoutInCell="1" allowOverlap="1" wp14:anchorId="10AF5D1F" wp14:editId="2EE69385">
            <wp:simplePos x="0" y="0"/>
            <wp:positionH relativeFrom="column">
              <wp:posOffset>-59513</wp:posOffset>
            </wp:positionH>
            <wp:positionV relativeFrom="paragraph">
              <wp:posOffset>-123190</wp:posOffset>
            </wp:positionV>
            <wp:extent cx="3174917" cy="121148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200-CZ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4917" cy="121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D4" w:rsidRPr="00065DA5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en-US"/>
        </w:rPr>
        <w:drawing>
          <wp:anchor distT="0" distB="0" distL="114300" distR="114300" simplePos="0" relativeHeight="251658240" behindDoc="1" locked="0" layoutInCell="1" allowOverlap="1" wp14:anchorId="165ED263" wp14:editId="01A7617A">
            <wp:simplePos x="0" y="0"/>
            <wp:positionH relativeFrom="column">
              <wp:posOffset>-544398</wp:posOffset>
            </wp:positionH>
            <wp:positionV relativeFrom="page">
              <wp:posOffset>-461010</wp:posOffset>
            </wp:positionV>
            <wp:extent cx="7840764" cy="2914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64" cy="29144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DE" w:rsidRPr="009370A7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4FA42F92" w:rsidR="00B071DE" w:rsidRPr="009370A7" w:rsidRDefault="00B071DE" w:rsidP="009F10D4">
      <w:pPr>
        <w:jc w:val="right"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9370A7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036C96F8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5074B09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03288CF" w14:textId="319A3D8A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4DB732BB" w14:textId="0E210D59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08221F5B" w14:textId="528FC45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0199D5C" w14:textId="38E2436E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1B687D9" w14:textId="7F8AF8F6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28656DE" w14:textId="46065730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33597EA8" w14:textId="5CBF5151" w:rsidR="009F10D4" w:rsidRDefault="00815B68" w:rsidP="00815B68">
      <w:pPr>
        <w:rPr>
          <w:lang w:val="cs-CZ"/>
        </w:rPr>
      </w:pPr>
      <w:r w:rsidRPr="00065DA5">
        <w:rPr>
          <w:lang w:val="cs-CZ"/>
        </w:rPr>
        <w:t xml:space="preserve"> </w:t>
      </w:r>
    </w:p>
    <w:p w14:paraId="016BC15A" w14:textId="3B7E1A7C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01DF7660" w14:textId="68A49EEE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59A5ABD3" w14:textId="07BA3F16" w:rsidR="00F45A60" w:rsidRDefault="00F45A60" w:rsidP="00815B68">
      <w:pPr>
        <w:rPr>
          <w:rFonts w:ascii="Arial" w:hAnsi="Arial" w:cs="Arial"/>
          <w:sz w:val="22"/>
          <w:szCs w:val="22"/>
          <w:lang w:val="cs-CZ"/>
        </w:rPr>
      </w:pPr>
    </w:p>
    <w:p w14:paraId="7A34996A" w14:textId="703C701B" w:rsidR="00815B68" w:rsidRPr="00065DA5" w:rsidRDefault="009F10D4" w:rsidP="00815B68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Tisková zpráva</w:t>
      </w:r>
    </w:p>
    <w:p w14:paraId="51C7422C" w14:textId="77777777" w:rsidR="00815B68" w:rsidRPr="00065DA5" w:rsidRDefault="00815B68" w:rsidP="00815B68">
      <w:pPr>
        <w:rPr>
          <w:rFonts w:ascii="Arial" w:hAnsi="Arial" w:cs="Arial"/>
          <w:sz w:val="22"/>
          <w:szCs w:val="22"/>
          <w:lang w:val="cs-CZ"/>
        </w:rPr>
      </w:pPr>
    </w:p>
    <w:p w14:paraId="7863CFED" w14:textId="7102CA43" w:rsidR="00BC6B8C" w:rsidRDefault="00DE6627" w:rsidP="00BC6B8C">
      <w:pPr>
        <w:shd w:val="clear" w:color="auto" w:fill="FFFFFF"/>
        <w:textAlignment w:val="baseline"/>
        <w:outlineLvl w:val="0"/>
        <w:rPr>
          <w:rFonts w:ascii="Arial" w:hAnsi="Arial" w:cs="Arial"/>
          <w:b/>
          <w:bCs/>
          <w:sz w:val="44"/>
          <w:szCs w:val="44"/>
          <w:lang w:val="cs-CZ"/>
        </w:rPr>
      </w:pPr>
      <w:r>
        <w:rPr>
          <w:rFonts w:ascii="Arial" w:hAnsi="Arial" w:cs="Arial"/>
          <w:b/>
          <w:bCs/>
          <w:sz w:val="44"/>
          <w:szCs w:val="44"/>
          <w:lang w:val="cs-CZ"/>
        </w:rPr>
        <w:t xml:space="preserve">HARTMANN – RICO rozšiřuje portfolio produktů šetrných k přírodě </w:t>
      </w:r>
    </w:p>
    <w:p w14:paraId="72F1FBC8" w14:textId="77777777" w:rsidR="00BC6B8C" w:rsidRPr="00905A51" w:rsidRDefault="00BC6B8C" w:rsidP="00BC6B8C">
      <w:pPr>
        <w:shd w:val="clear" w:color="auto" w:fill="FFFFFF"/>
        <w:textAlignment w:val="baseline"/>
        <w:outlineLvl w:val="0"/>
        <w:rPr>
          <w:rFonts w:ascii="Arial" w:hAnsi="Arial" w:cs="Arial"/>
          <w:b/>
          <w:bCs/>
          <w:sz w:val="28"/>
          <w:szCs w:val="28"/>
          <w:lang w:val="cs-CZ"/>
        </w:rPr>
      </w:pPr>
    </w:p>
    <w:p w14:paraId="282CBEA5" w14:textId="2A4E5E61" w:rsidR="00BC6B8C" w:rsidRPr="000C399B" w:rsidRDefault="00BC6B8C" w:rsidP="0023230D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0C399B">
        <w:rPr>
          <w:rFonts w:ascii="Arial" w:hAnsi="Arial" w:cs="Arial"/>
          <w:sz w:val="22"/>
          <w:szCs w:val="22"/>
          <w:lang w:val="cs-CZ"/>
        </w:rPr>
        <w:t xml:space="preserve">Brno </w:t>
      </w:r>
      <w:r w:rsidR="00D6309B">
        <w:rPr>
          <w:rFonts w:ascii="Arial" w:hAnsi="Arial" w:cs="Arial"/>
          <w:sz w:val="22"/>
          <w:szCs w:val="22"/>
          <w:lang w:val="cs-CZ"/>
        </w:rPr>
        <w:t>23</w:t>
      </w:r>
      <w:r w:rsidRPr="000C399B">
        <w:rPr>
          <w:rFonts w:ascii="Arial" w:hAnsi="Arial" w:cs="Arial"/>
          <w:sz w:val="22"/>
          <w:szCs w:val="22"/>
          <w:lang w:val="cs-CZ"/>
        </w:rPr>
        <w:t xml:space="preserve">. </w:t>
      </w:r>
      <w:r w:rsidR="00DE6627" w:rsidRPr="000C399B">
        <w:rPr>
          <w:rFonts w:ascii="Arial" w:hAnsi="Arial" w:cs="Arial"/>
          <w:sz w:val="22"/>
          <w:szCs w:val="22"/>
          <w:lang w:val="cs-CZ"/>
        </w:rPr>
        <w:t>září</w:t>
      </w:r>
      <w:r w:rsidRPr="000C399B">
        <w:rPr>
          <w:rFonts w:ascii="Arial" w:hAnsi="Arial" w:cs="Arial"/>
          <w:sz w:val="22"/>
          <w:szCs w:val="22"/>
          <w:lang w:val="cs-CZ"/>
        </w:rPr>
        <w:t xml:space="preserve"> 2020 –</w:t>
      </w:r>
      <w:r w:rsidR="00617AF9" w:rsidRPr="000C399B">
        <w:rPr>
          <w:rFonts w:ascii="Arial" w:hAnsi="Arial" w:cs="Arial"/>
          <w:b/>
          <w:bCs/>
          <w:sz w:val="22"/>
          <w:szCs w:val="22"/>
          <w:lang w:val="cs-CZ"/>
        </w:rPr>
        <w:t xml:space="preserve"> Na nový trend v oblasti ekologie a návrat k přírodním zdrojům reaguje společnost HARTMANN – RICO očekávanou novinkou roku 2020: pod značkou Ria představuje novou řadu tampónů v biokvalitě – Ria </w:t>
      </w:r>
      <w:proofErr w:type="spellStart"/>
      <w:r w:rsidR="00617AF9" w:rsidRPr="000C399B">
        <w:rPr>
          <w:rFonts w:ascii="Arial" w:hAnsi="Arial" w:cs="Arial"/>
          <w:b/>
          <w:bCs/>
          <w:sz w:val="22"/>
          <w:szCs w:val="22"/>
          <w:lang w:val="cs-CZ"/>
        </w:rPr>
        <w:t>Organic</w:t>
      </w:r>
      <w:proofErr w:type="spellEnd"/>
      <w:r w:rsidR="00617AF9" w:rsidRPr="000C399B">
        <w:rPr>
          <w:rFonts w:ascii="Arial" w:hAnsi="Arial" w:cs="Arial"/>
          <w:b/>
          <w:bCs/>
          <w:sz w:val="22"/>
          <w:szCs w:val="22"/>
          <w:lang w:val="cs-CZ"/>
        </w:rPr>
        <w:t xml:space="preserve">. </w:t>
      </w:r>
    </w:p>
    <w:p w14:paraId="67A32591" w14:textId="0BEEA037" w:rsidR="0023230D" w:rsidRDefault="00D6309B" w:rsidP="0023230D">
      <w:pPr>
        <w:jc w:val="both"/>
        <w:rPr>
          <w:rFonts w:ascii="Arial" w:hAnsi="Arial" w:cs="Arial"/>
          <w:b/>
          <w:bCs/>
          <w:sz w:val="24"/>
          <w:lang w:val="cs-CZ"/>
        </w:rPr>
      </w:pPr>
      <w:r>
        <w:rPr>
          <w:rStyle w:val="Zdraznn"/>
          <w:rFonts w:ascii="Arial" w:hAnsi="Arial" w:cs="Arial"/>
          <w:i w:val="0"/>
          <w:iCs w:val="0"/>
          <w:noProof/>
          <w:color w:val="000000"/>
          <w:sz w:val="22"/>
          <w:szCs w:val="22"/>
          <w:lang w:val="cs-CZ"/>
        </w:rPr>
        <w:drawing>
          <wp:anchor distT="0" distB="0" distL="114300" distR="114300" simplePos="0" relativeHeight="251663360" behindDoc="0" locked="0" layoutInCell="1" allowOverlap="1" wp14:anchorId="2184D408" wp14:editId="5E667758">
            <wp:simplePos x="0" y="0"/>
            <wp:positionH relativeFrom="column">
              <wp:posOffset>-635</wp:posOffset>
            </wp:positionH>
            <wp:positionV relativeFrom="paragraph">
              <wp:posOffset>158115</wp:posOffset>
            </wp:positionV>
            <wp:extent cx="1892300" cy="129667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0" t="22250" r="14128" b="21875"/>
                    <a:stretch/>
                  </pic:blipFill>
                  <pic:spPr bwMode="auto">
                    <a:xfrm>
                      <a:off x="0" y="0"/>
                      <a:ext cx="18923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F1CD7" w14:textId="421DCA81" w:rsidR="003B7329" w:rsidRPr="0023230D" w:rsidRDefault="003B7329" w:rsidP="0023230D">
      <w:pPr>
        <w:jc w:val="both"/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</w:pP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HARTMANN – RICO navazuje na </w:t>
      </w:r>
      <w:r w:rsidR="00062238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u</w:t>
      </w:r>
      <w:r w:rsidR="00062238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ž </w:t>
      </w: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zavedené ekologické produkty ze své nabídky. Dříve zavedla vatové tyčinky Bel </w:t>
      </w:r>
      <w:proofErr w:type="spell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Nature</w:t>
      </w:r>
      <w:proofErr w:type="spell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, vyrobené z certifikované </w:t>
      </w:r>
      <w:proofErr w:type="gram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100%</w:t>
      </w:r>
      <w:proofErr w:type="gram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</w:t>
      </w:r>
      <w:proofErr w:type="spell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biobavlny</w:t>
      </w:r>
      <w:proofErr w:type="spell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navinuté na papírové tyčince, která nezatěžuje životní prostředí. V nabídce jsou i Bel </w:t>
      </w:r>
      <w:proofErr w:type="spell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Nature</w:t>
      </w:r>
      <w:proofErr w:type="spell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odličovací tampóny ze </w:t>
      </w:r>
      <w:proofErr w:type="gram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100%</w:t>
      </w:r>
      <w:proofErr w:type="gram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</w:t>
      </w:r>
      <w:proofErr w:type="spell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biobavlny</w:t>
      </w:r>
      <w:proofErr w:type="spell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, které jsou šetrné k životnímu prostředí i pokožce. </w:t>
      </w:r>
    </w:p>
    <w:p w14:paraId="156C60C6" w14:textId="3CF1FDD9" w:rsidR="003B7329" w:rsidRPr="0023230D" w:rsidRDefault="003B7329" w:rsidP="00617AF9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</w:pPr>
    </w:p>
    <w:p w14:paraId="3AB19203" w14:textId="75D68AD1" w:rsidR="003B7329" w:rsidRPr="0023230D" w:rsidRDefault="003B7329" w:rsidP="00617AF9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</w:pP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Portfolio bio</w:t>
      </w:r>
      <w:r w:rsidR="001D698B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produktů </w:t>
      </w: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HARTMANN nyní doplní i odvětví dámské hygieny. Ria </w:t>
      </w:r>
      <w:proofErr w:type="spell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Organic</w:t>
      </w:r>
      <w:proofErr w:type="spell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tampóny zaručují nejvyšší kvalitu použitých materiálů – </w:t>
      </w:r>
      <w:proofErr w:type="spell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biobavlna</w:t>
      </w:r>
      <w:proofErr w:type="spell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se pěstuje v ekologickém zemědělství bez použití chemických hnojiv, pesticidů, herbicidů a dalších nepřirozených zásahů. </w:t>
      </w:r>
      <w:r w:rsidR="0023230D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Výroba podléhá nejpřísnějším nárokům, jejichž dodržovaní </w:t>
      </w:r>
      <w:r w:rsidR="001D698B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se</w:t>
      </w:r>
      <w:r w:rsidR="001D698B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</w:t>
      </w:r>
      <w:r w:rsidR="0023230D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dlouhodobě </w:t>
      </w:r>
      <w:r w:rsidR="001D698B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kontroluje</w:t>
      </w:r>
      <w:r w:rsidR="0023230D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. </w:t>
      </w:r>
    </w:p>
    <w:p w14:paraId="7A826020" w14:textId="3A59369B" w:rsidR="0023230D" w:rsidRPr="0023230D" w:rsidRDefault="0023230D" w:rsidP="00617AF9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</w:pPr>
    </w:p>
    <w:p w14:paraId="2FD7C94F" w14:textId="751EEAB8" w:rsidR="0023230D" w:rsidRPr="0023230D" w:rsidRDefault="00D6309B" w:rsidP="00F14522">
      <w:pPr>
        <w:pStyle w:val="Arial14"/>
        <w:jc w:val="both"/>
        <w:rPr>
          <w:b/>
          <w:bCs/>
          <w:color w:val="009BDF"/>
          <w:sz w:val="22"/>
          <w:szCs w:val="22"/>
          <w:lang w:val="cs-CZ" w:eastAsia="sk-SK"/>
        </w:rPr>
      </w:pPr>
      <w:r>
        <w:rPr>
          <w:rStyle w:val="Zdraznn"/>
          <w:i w:val="0"/>
          <w:iCs w:val="0"/>
          <w:noProof/>
          <w:color w:val="000000"/>
          <w:sz w:val="22"/>
          <w:szCs w:val="22"/>
          <w:lang w:val="cs-CZ"/>
        </w:rPr>
        <w:drawing>
          <wp:anchor distT="0" distB="0" distL="114300" distR="114300" simplePos="0" relativeHeight="251664384" behindDoc="0" locked="0" layoutInCell="1" allowOverlap="1" wp14:anchorId="41AEA4C5" wp14:editId="1EC484E1">
            <wp:simplePos x="0" y="0"/>
            <wp:positionH relativeFrom="column">
              <wp:posOffset>4414520</wp:posOffset>
            </wp:positionH>
            <wp:positionV relativeFrom="paragraph">
              <wp:posOffset>12065</wp:posOffset>
            </wp:positionV>
            <wp:extent cx="1860550" cy="1194435"/>
            <wp:effectExtent l="0" t="0" r="6350" b="571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9" t="21902" r="10395" b="19900"/>
                    <a:stretch/>
                  </pic:blipFill>
                  <pic:spPr bwMode="auto">
                    <a:xfrm>
                      <a:off x="0" y="0"/>
                      <a:ext cx="186055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30D" w:rsidRPr="0023230D">
        <w:rPr>
          <w:b/>
          <w:bCs/>
          <w:color w:val="009BDF"/>
          <w:sz w:val="22"/>
          <w:szCs w:val="22"/>
          <w:lang w:val="cs-CZ" w:eastAsia="sk-SK"/>
        </w:rPr>
        <w:t>Vhodné i pro vegany</w:t>
      </w:r>
    </w:p>
    <w:p w14:paraId="333C096D" w14:textId="31E68F94" w:rsidR="003B7329" w:rsidRPr="0023230D" w:rsidRDefault="003B7329" w:rsidP="003B7329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</w:pP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Díky použití </w:t>
      </w:r>
      <w:proofErr w:type="spell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biobavlny</w:t>
      </w:r>
      <w:proofErr w:type="spell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jsou tampóny Ria </w:t>
      </w:r>
      <w:proofErr w:type="spell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Organic</w:t>
      </w:r>
      <w:proofErr w:type="spell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mimořádně šetrné k ženskému tělu i životnímu prostředí</w:t>
      </w:r>
      <w:r w:rsidR="0023230D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, jsou ale vhodné i pro vegany. </w:t>
      </w: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Při výrobě běžných tampónů se</w:t>
      </w:r>
      <w:r w:rsidR="0032722A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jako jeden z procesních materiálů</w:t>
      </w: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používá živočišný lůj, u Ria </w:t>
      </w:r>
      <w:proofErr w:type="spell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Organic</w:t>
      </w:r>
      <w:proofErr w:type="spell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tampónů se nahrazuje alternativou neživočišného původu. </w:t>
      </w:r>
    </w:p>
    <w:p w14:paraId="1AD43135" w14:textId="7B841234" w:rsidR="0023230D" w:rsidRPr="0023230D" w:rsidRDefault="0023230D" w:rsidP="003B7329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</w:pPr>
    </w:p>
    <w:p w14:paraId="1791DEA3" w14:textId="6C42DAA7" w:rsidR="0023230D" w:rsidRPr="0023230D" w:rsidRDefault="0023230D" w:rsidP="0023230D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</w:pP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Dokonce i šňůrka je vyrobena ze </w:t>
      </w:r>
      <w:proofErr w:type="gram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100%</w:t>
      </w:r>
      <w:proofErr w:type="gram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</w:t>
      </w:r>
      <w:proofErr w:type="spellStart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biobavlny</w:t>
      </w:r>
      <w:proofErr w:type="spellEnd"/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. Žádný z materiálů, který </w:t>
      </w:r>
      <w:r w:rsidR="001D698B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se </w:t>
      </w: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při výrobě produktu </w:t>
      </w:r>
      <w:r w:rsidR="001D698B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používá</w:t>
      </w: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, není živočišného původu. </w:t>
      </w:r>
      <w:r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Ani</w:t>
      </w: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produkty ani materiály </w:t>
      </w:r>
      <w:r w:rsidR="001D698B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se ne</w:t>
      </w:r>
      <w:r w:rsidR="001D698B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test</w:t>
      </w:r>
      <w:r w:rsidR="001D698B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ují</w:t>
      </w:r>
      <w:r w:rsidR="001D698B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</w:t>
      </w: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na zvířatech.</w:t>
      </w:r>
    </w:p>
    <w:p w14:paraId="0D5F2EC4" w14:textId="4598E63D" w:rsidR="0023230D" w:rsidRPr="0023230D" w:rsidRDefault="0023230D" w:rsidP="003B7329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</w:pPr>
    </w:p>
    <w:p w14:paraId="2142775C" w14:textId="74BF5040" w:rsidR="003B7329" w:rsidRPr="0023230D" w:rsidRDefault="003B7329" w:rsidP="003B7329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</w:pP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Tamp</w:t>
      </w:r>
      <w:r w:rsidR="00F14522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ó</w:t>
      </w: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ny </w:t>
      </w:r>
      <w:r w:rsidR="00802173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Ria </w:t>
      </w:r>
      <w:proofErr w:type="spellStart"/>
      <w:r w:rsidR="00802173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Organic</w:t>
      </w:r>
      <w:proofErr w:type="spellEnd"/>
      <w:r w:rsidR="00802173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</w:t>
      </w: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se vyráb</w:t>
      </w:r>
      <w:r w:rsidR="001D698B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ěj</w:t>
      </w: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í ve dvou velikostech, ve dvou variantách savosti: NORMAL a SUPER.</w:t>
      </w:r>
    </w:p>
    <w:p w14:paraId="001193AC" w14:textId="5225A0A1" w:rsidR="00384E4E" w:rsidRDefault="00560263" w:rsidP="00326697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</w:pPr>
      <w:r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Tam</w:t>
      </w:r>
      <w:r w:rsidR="00E268C7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póny jsou k dostání v</w:t>
      </w:r>
      <w:r w:rsidR="009A2AC6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e vybraných drogeriích a hypermarketech za doporučenou cenu 80 Kč </w:t>
      </w:r>
      <w:r w:rsidR="00E268C7" w:rsidRPr="0023230D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nebo na</w:t>
      </w:r>
      <w:r w:rsidR="00D6309B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 xml:space="preserve"> </w:t>
      </w:r>
      <w:hyperlink r:id="rId15" w:history="1">
        <w:r w:rsidR="00D6309B" w:rsidRPr="002B6A4D">
          <w:rPr>
            <w:rStyle w:val="Hypertextovodkaz"/>
            <w:rFonts w:ascii="Arial" w:hAnsi="Arial" w:cs="Arial"/>
            <w:sz w:val="22"/>
            <w:szCs w:val="22"/>
            <w:lang w:val="cs-CZ"/>
          </w:rPr>
          <w:t>www.lekarnahartmann.cz</w:t>
        </w:r>
      </w:hyperlink>
      <w:r w:rsidR="00D6309B">
        <w:rPr>
          <w:rStyle w:val="Zdraznn"/>
          <w:rFonts w:ascii="Arial" w:hAnsi="Arial" w:cs="Arial"/>
          <w:i w:val="0"/>
          <w:iCs w:val="0"/>
          <w:color w:val="000000"/>
          <w:sz w:val="22"/>
          <w:szCs w:val="22"/>
          <w:lang w:val="cs-CZ"/>
        </w:rPr>
        <w:t>.</w:t>
      </w:r>
    </w:p>
    <w:p w14:paraId="043D1E30" w14:textId="084E8620" w:rsidR="00326697" w:rsidRPr="00415417" w:rsidRDefault="00326697" w:rsidP="00326697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415417">
        <w:rPr>
          <w:rFonts w:ascii="Arial" w:hAnsi="Arial" w:cs="Arial"/>
          <w:b/>
          <w:color w:val="002F87"/>
          <w:sz w:val="19"/>
          <w:szCs w:val="19"/>
          <w:lang w:val="cs-CZ"/>
        </w:rPr>
        <w:t>Společnost HARTMANN –</w:t>
      </w:r>
      <w:r w:rsidRPr="00415417">
        <w:rPr>
          <w:rFonts w:ascii="Arial" w:eastAsia="Cambria" w:hAnsi="Arial" w:cs="Arial"/>
          <w:b/>
          <w:color w:val="009BDF"/>
          <w:szCs w:val="20"/>
          <w:lang w:val="cs-CZ"/>
        </w:rPr>
        <w:t xml:space="preserve"> </w:t>
      </w:r>
      <w:r w:rsidRPr="00415417">
        <w:rPr>
          <w:rFonts w:ascii="Arial" w:hAnsi="Arial" w:cs="Arial"/>
          <w:b/>
          <w:color w:val="002F87"/>
          <w:sz w:val="19"/>
          <w:szCs w:val="19"/>
          <w:lang w:val="cs-CZ"/>
        </w:rPr>
        <w:t>RICO</w:t>
      </w:r>
      <w:r w:rsidRPr="00415417">
        <w:rPr>
          <w:rFonts w:ascii="Arial" w:eastAsia="Cambria" w:hAnsi="Arial" w:cs="Arial"/>
          <w:b/>
          <w:color w:val="009BDF"/>
          <w:szCs w:val="20"/>
          <w:lang w:val="cs-CZ"/>
        </w:rPr>
        <w:t xml:space="preserve"> </w:t>
      </w:r>
    </w:p>
    <w:p w14:paraId="40319F5D" w14:textId="57A728C8" w:rsidR="00326697" w:rsidRPr="00415417" w:rsidRDefault="00326697" w:rsidP="00326697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</w:p>
    <w:p w14:paraId="37BBC31F" w14:textId="57C693DA" w:rsidR="00326697" w:rsidRPr="00415417" w:rsidRDefault="00326697" w:rsidP="00326697">
      <w:pPr>
        <w:spacing w:line="276" w:lineRule="auto"/>
        <w:ind w:right="142"/>
        <w:jc w:val="both"/>
        <w:rPr>
          <w:rFonts w:ascii="Arial" w:eastAsia="Cambria" w:hAnsi="Arial" w:cs="Arial"/>
          <w:szCs w:val="20"/>
          <w:lang w:val="cs-CZ"/>
        </w:rPr>
      </w:pPr>
      <w:r w:rsidRPr="00415417">
        <w:rPr>
          <w:rFonts w:ascii="Arial" w:eastAsia="Cambria" w:hAnsi="Arial" w:cs="Arial"/>
          <w:bCs/>
          <w:szCs w:val="20"/>
          <w:lang w:val="cs-CZ"/>
        </w:rPr>
        <w:t>Společnost HARTMANN – RICO</w:t>
      </w:r>
      <w:r w:rsidR="00300FF0" w:rsidRPr="00415417">
        <w:rPr>
          <w:rFonts w:ascii="Arial" w:eastAsia="Cambria" w:hAnsi="Arial" w:cs="Arial"/>
          <w:bCs/>
          <w:szCs w:val="20"/>
          <w:lang w:val="cs-CZ"/>
        </w:rPr>
        <w:t>,</w:t>
      </w:r>
      <w:r w:rsidRPr="00415417">
        <w:rPr>
          <w:rFonts w:ascii="Arial" w:eastAsia="Cambria" w:hAnsi="Arial" w:cs="Arial"/>
          <w:bCs/>
          <w:szCs w:val="20"/>
          <w:lang w:val="cs-CZ"/>
        </w:rPr>
        <w:t xml:space="preserve"> a.</w:t>
      </w:r>
      <w:r w:rsidR="00300FF0" w:rsidRPr="00415417">
        <w:rPr>
          <w:rFonts w:ascii="Arial" w:eastAsia="Cambria" w:hAnsi="Arial" w:cs="Arial"/>
          <w:bCs/>
          <w:szCs w:val="20"/>
          <w:lang w:val="cs-CZ"/>
        </w:rPr>
        <w:t xml:space="preserve"> </w:t>
      </w:r>
      <w:r w:rsidRPr="00415417">
        <w:rPr>
          <w:rFonts w:ascii="Arial" w:eastAsia="Cambria" w:hAnsi="Arial" w:cs="Arial"/>
          <w:bCs/>
          <w:szCs w:val="20"/>
          <w:lang w:val="cs-CZ"/>
        </w:rPr>
        <w:t xml:space="preserve">s. patří mezi nejvýznamnější výrobce a distributory zdravotnických prostředků a hygienických výrobků v České republice. Vznikla v roce 1991 vstupem společnosti PAUL HARTMANN AG do tehdejšího podniku </w:t>
      </w:r>
      <w:proofErr w:type="spellStart"/>
      <w:r w:rsidRPr="00415417">
        <w:rPr>
          <w:rFonts w:ascii="Arial" w:eastAsia="Cambria" w:hAnsi="Arial" w:cs="Arial"/>
          <w:bCs/>
          <w:szCs w:val="20"/>
          <w:lang w:val="cs-CZ"/>
        </w:rPr>
        <w:t>Rico</w:t>
      </w:r>
      <w:proofErr w:type="spellEnd"/>
      <w:r w:rsidRPr="00415417">
        <w:rPr>
          <w:rFonts w:ascii="Arial" w:eastAsia="Cambria" w:hAnsi="Arial" w:cs="Arial"/>
          <w:bCs/>
          <w:szCs w:val="20"/>
          <w:lang w:val="cs-CZ"/>
        </w:rPr>
        <w:t xml:space="preserve"> Veverská Bítýška. Společnost je součástí mezinárodní skupiny HARTMANN se sídlem v </w:t>
      </w:r>
      <w:proofErr w:type="spellStart"/>
      <w:r w:rsidRPr="00415417">
        <w:rPr>
          <w:rFonts w:ascii="Arial" w:eastAsia="Cambria" w:hAnsi="Arial" w:cs="Arial"/>
          <w:bCs/>
          <w:szCs w:val="20"/>
          <w:lang w:val="cs-CZ"/>
        </w:rPr>
        <w:t>Heidenheimu</w:t>
      </w:r>
      <w:proofErr w:type="spellEnd"/>
      <w:r w:rsidRPr="00415417">
        <w:rPr>
          <w:rFonts w:ascii="Arial" w:eastAsia="Cambria" w:hAnsi="Arial" w:cs="Arial"/>
          <w:bCs/>
          <w:szCs w:val="20"/>
          <w:lang w:val="cs-CZ"/>
        </w:rPr>
        <w:t xml:space="preserve"> v Německu. Více než 20 let působí HARTMANN – RICO také na území Slovenska se sídlem v Bratislavě. HARTMANN – RICO zaměstnává celkově více než 1 650 zaměstnanců.</w:t>
      </w:r>
    </w:p>
    <w:p w14:paraId="5A25F718" w14:textId="130C423A" w:rsidR="00326697" w:rsidRPr="00415417" w:rsidRDefault="00326697" w:rsidP="00513038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sectPr w:rsidR="00326697" w:rsidRPr="00415417" w:rsidSect="00967B99">
      <w:headerReference w:type="default" r:id="rId16"/>
      <w:footerReference w:type="even" r:id="rId17"/>
      <w:footerReference w:type="default" r:id="rId18"/>
      <w:footerReference w:type="first" r:id="rId19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B9FE5" w14:textId="77777777" w:rsidR="00D61739" w:rsidRDefault="00D61739" w:rsidP="00442139">
      <w:r>
        <w:separator/>
      </w:r>
    </w:p>
  </w:endnote>
  <w:endnote w:type="continuationSeparator" w:id="0">
    <w:p w14:paraId="7E7AECB3" w14:textId="77777777" w:rsidR="00D61739" w:rsidRDefault="00D61739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Calibri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A17616" w:rsidRDefault="00A17616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A17616" w:rsidRDefault="00A17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A17616" w:rsidRPr="00B071DE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A17616" w:rsidRDefault="00A17616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  </w:t>
    </w:r>
  </w:p>
  <w:p w14:paraId="365DA79A" w14:textId="06EFA69E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A17616" w:rsidRPr="00B071DE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A17616" w:rsidRPr="00B071DE" w:rsidRDefault="00A17616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A17616" w:rsidRPr="009C1DDB" w:rsidRDefault="00A17616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A17616" w:rsidRPr="00B071DE" w:rsidRDefault="00A176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E246" w14:textId="6326620D" w:rsidR="00A17616" w:rsidRPr="007A7FAA" w:rsidRDefault="00A17616" w:rsidP="00967B99">
    <w:pPr>
      <w:pStyle w:val="Zpat"/>
      <w:rPr>
        <w:rFonts w:ascii="Arial" w:hAnsi="Arial" w:cs="Arial"/>
        <w:b/>
        <w:color w:val="002F87"/>
        <w:sz w:val="19"/>
        <w:szCs w:val="19"/>
        <w:lang w:val="cs-CZ"/>
      </w:rPr>
    </w:pPr>
    <w:r w:rsidRPr="007A7FAA">
      <w:rPr>
        <w:rFonts w:ascii="Arial" w:hAnsi="Arial" w:cs="Arial"/>
        <w:noProof/>
        <w:color w:val="002F87"/>
        <w:sz w:val="19"/>
        <w:szCs w:val="19"/>
        <w:lang w:val="cs-CZ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HARTMANN – RICO</w:t>
    </w:r>
    <w:r w:rsidR="007A7FAA" w:rsidRPr="007A7FAA">
      <w:rPr>
        <w:rFonts w:ascii="Arial" w:hAnsi="Arial" w:cs="Arial"/>
        <w:b/>
        <w:color w:val="002F87"/>
        <w:sz w:val="19"/>
        <w:szCs w:val="19"/>
        <w:lang w:val="cs-CZ"/>
      </w:rPr>
      <w:t>,</w:t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 xml:space="preserve"> a.</w:t>
    </w:r>
    <w:r w:rsidR="007A7FAA" w:rsidRPr="007A7FAA">
      <w:rPr>
        <w:rFonts w:ascii="Arial" w:hAnsi="Arial" w:cs="Arial"/>
        <w:b/>
        <w:color w:val="002F87"/>
        <w:sz w:val="19"/>
        <w:szCs w:val="19"/>
        <w:lang w:val="cs-CZ"/>
      </w:rPr>
      <w:t xml:space="preserve"> </w:t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s.</w:t>
    </w:r>
  </w:p>
  <w:p w14:paraId="337052B3" w14:textId="21A303CE" w:rsidR="00A17616" w:rsidRPr="007A7FAA" w:rsidRDefault="00A17616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Masarykovo nám. 77, 664 71 Veverská Bítýška</w:t>
    </w:r>
  </w:p>
  <w:p w14:paraId="77217600" w14:textId="77777777" w:rsidR="00A17616" w:rsidRPr="007A7FAA" w:rsidRDefault="00A17616" w:rsidP="00967B99">
    <w:pPr>
      <w:pStyle w:val="Zpat"/>
      <w:rPr>
        <w:rFonts w:ascii="Arial" w:hAnsi="Arial" w:cs="Arial"/>
        <w:sz w:val="19"/>
        <w:szCs w:val="19"/>
        <w:lang w:val="cs-CZ"/>
      </w:rPr>
    </w:pPr>
  </w:p>
  <w:p w14:paraId="59B8E5CE" w14:textId="77777777" w:rsidR="00A17616" w:rsidRPr="007A7FAA" w:rsidRDefault="00A17616" w:rsidP="00967B99">
    <w:pPr>
      <w:pStyle w:val="Zpat"/>
      <w:rPr>
        <w:rFonts w:ascii="Arial" w:hAnsi="Arial" w:cs="Arial"/>
        <w:color w:val="002F87"/>
        <w:sz w:val="19"/>
        <w:szCs w:val="19"/>
        <w:lang w:val="cs-CZ"/>
      </w:rPr>
    </w:pPr>
    <w:r w:rsidRPr="007A7FAA">
      <w:rPr>
        <w:rFonts w:ascii="Arial" w:hAnsi="Arial" w:cs="Arial"/>
        <w:b/>
        <w:color w:val="002F87"/>
        <w:sz w:val="19"/>
        <w:szCs w:val="19"/>
        <w:lang w:val="cs-CZ"/>
      </w:rPr>
      <w:t>Irena Malá</w:t>
    </w:r>
  </w:p>
  <w:p w14:paraId="2555058D" w14:textId="40B383DC" w:rsidR="00A17616" w:rsidRPr="007A7FAA" w:rsidRDefault="00A17616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724 671 102</w:t>
    </w:r>
  </w:p>
  <w:p w14:paraId="49C2B369" w14:textId="77777777" w:rsidR="00A17616" w:rsidRPr="007A7FAA" w:rsidRDefault="00A17616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irena.mala@hartmann.info</w:t>
    </w:r>
  </w:p>
  <w:p w14:paraId="4D699E08" w14:textId="77777777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A17616" w:rsidRPr="009C1DDB" w:rsidRDefault="00A176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A17616" w:rsidRPr="009C1DDB" w:rsidRDefault="00A17616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A17616" w:rsidRDefault="00A17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C3BB1" w14:textId="77777777" w:rsidR="00D61739" w:rsidRDefault="00D61739" w:rsidP="00442139">
      <w:r>
        <w:separator/>
      </w:r>
    </w:p>
  </w:footnote>
  <w:footnote w:type="continuationSeparator" w:id="0">
    <w:p w14:paraId="343F6BB5" w14:textId="77777777" w:rsidR="00D61739" w:rsidRDefault="00D61739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A17616" w:rsidRDefault="00A17616">
    <w:pPr>
      <w:pStyle w:val="Zhlav"/>
    </w:pPr>
  </w:p>
  <w:p w14:paraId="73ACDCF0" w14:textId="77777777" w:rsidR="00A17616" w:rsidRDefault="00A17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3734A"/>
    <w:multiLevelType w:val="multilevel"/>
    <w:tmpl w:val="49F2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443BE"/>
    <w:multiLevelType w:val="multilevel"/>
    <w:tmpl w:val="2AB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52F67"/>
    <w:multiLevelType w:val="multilevel"/>
    <w:tmpl w:val="6A40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028CC"/>
    <w:rsid w:val="00042A29"/>
    <w:rsid w:val="000465DF"/>
    <w:rsid w:val="00062238"/>
    <w:rsid w:val="00065237"/>
    <w:rsid w:val="00065DA5"/>
    <w:rsid w:val="0006618F"/>
    <w:rsid w:val="00071108"/>
    <w:rsid w:val="00074462"/>
    <w:rsid w:val="00074D8F"/>
    <w:rsid w:val="00082989"/>
    <w:rsid w:val="000864B8"/>
    <w:rsid w:val="000A005E"/>
    <w:rsid w:val="000A619F"/>
    <w:rsid w:val="000C399B"/>
    <w:rsid w:val="000C5D82"/>
    <w:rsid w:val="000D1D92"/>
    <w:rsid w:val="000D2080"/>
    <w:rsid w:val="000E1732"/>
    <w:rsid w:val="000E3670"/>
    <w:rsid w:val="000E6FDB"/>
    <w:rsid w:val="000F1DBA"/>
    <w:rsid w:val="000F7825"/>
    <w:rsid w:val="00104455"/>
    <w:rsid w:val="0010559E"/>
    <w:rsid w:val="001100E0"/>
    <w:rsid w:val="001369B8"/>
    <w:rsid w:val="00143D43"/>
    <w:rsid w:val="0015687F"/>
    <w:rsid w:val="00174EE8"/>
    <w:rsid w:val="001A3005"/>
    <w:rsid w:val="001B1552"/>
    <w:rsid w:val="001B4EEE"/>
    <w:rsid w:val="001D4B68"/>
    <w:rsid w:val="001D698B"/>
    <w:rsid w:val="001F1FB1"/>
    <w:rsid w:val="002227D6"/>
    <w:rsid w:val="0023230D"/>
    <w:rsid w:val="00240B18"/>
    <w:rsid w:val="00242DEB"/>
    <w:rsid w:val="00245328"/>
    <w:rsid w:val="0026374F"/>
    <w:rsid w:val="00263987"/>
    <w:rsid w:val="00276CF7"/>
    <w:rsid w:val="00285D44"/>
    <w:rsid w:val="002B36F8"/>
    <w:rsid w:val="002C428B"/>
    <w:rsid w:val="002C6439"/>
    <w:rsid w:val="002C7E35"/>
    <w:rsid w:val="002F1149"/>
    <w:rsid w:val="00300FF0"/>
    <w:rsid w:val="003149CD"/>
    <w:rsid w:val="00314C76"/>
    <w:rsid w:val="00322DCB"/>
    <w:rsid w:val="00326697"/>
    <w:rsid w:val="0032722A"/>
    <w:rsid w:val="00330394"/>
    <w:rsid w:val="00352EC8"/>
    <w:rsid w:val="00380A8F"/>
    <w:rsid w:val="003841E0"/>
    <w:rsid w:val="00384E4E"/>
    <w:rsid w:val="00391F4B"/>
    <w:rsid w:val="003A05FD"/>
    <w:rsid w:val="003B7329"/>
    <w:rsid w:val="003C335C"/>
    <w:rsid w:val="003C46F9"/>
    <w:rsid w:val="003E557C"/>
    <w:rsid w:val="00415417"/>
    <w:rsid w:val="00442139"/>
    <w:rsid w:val="00443317"/>
    <w:rsid w:val="00450308"/>
    <w:rsid w:val="00451ABD"/>
    <w:rsid w:val="004A40A9"/>
    <w:rsid w:val="004F4D4B"/>
    <w:rsid w:val="00501794"/>
    <w:rsid w:val="00512673"/>
    <w:rsid w:val="00513038"/>
    <w:rsid w:val="00520D8B"/>
    <w:rsid w:val="0053725E"/>
    <w:rsid w:val="00552D01"/>
    <w:rsid w:val="00560263"/>
    <w:rsid w:val="00565B5A"/>
    <w:rsid w:val="00573199"/>
    <w:rsid w:val="0059589B"/>
    <w:rsid w:val="00596AB0"/>
    <w:rsid w:val="005B65BC"/>
    <w:rsid w:val="005C4BA9"/>
    <w:rsid w:val="005D4D8E"/>
    <w:rsid w:val="005E201C"/>
    <w:rsid w:val="00603E61"/>
    <w:rsid w:val="00617AF9"/>
    <w:rsid w:val="006436D6"/>
    <w:rsid w:val="00647D2E"/>
    <w:rsid w:val="00673B1C"/>
    <w:rsid w:val="00675069"/>
    <w:rsid w:val="006A233A"/>
    <w:rsid w:val="006A6C75"/>
    <w:rsid w:val="006A7A3A"/>
    <w:rsid w:val="006B3E57"/>
    <w:rsid w:val="006B7D8B"/>
    <w:rsid w:val="006C18B2"/>
    <w:rsid w:val="006C3979"/>
    <w:rsid w:val="006F6239"/>
    <w:rsid w:val="00705D4A"/>
    <w:rsid w:val="00720B71"/>
    <w:rsid w:val="00730680"/>
    <w:rsid w:val="0073350A"/>
    <w:rsid w:val="00735C35"/>
    <w:rsid w:val="00756B23"/>
    <w:rsid w:val="00760031"/>
    <w:rsid w:val="00776EDD"/>
    <w:rsid w:val="0078026C"/>
    <w:rsid w:val="007A7FAA"/>
    <w:rsid w:val="007C562D"/>
    <w:rsid w:val="007E217F"/>
    <w:rsid w:val="007F728C"/>
    <w:rsid w:val="00802173"/>
    <w:rsid w:val="008047AB"/>
    <w:rsid w:val="00807888"/>
    <w:rsid w:val="00815B68"/>
    <w:rsid w:val="00816925"/>
    <w:rsid w:val="00840793"/>
    <w:rsid w:val="0084632E"/>
    <w:rsid w:val="00876FB1"/>
    <w:rsid w:val="008806EF"/>
    <w:rsid w:val="008815B2"/>
    <w:rsid w:val="008A3242"/>
    <w:rsid w:val="008A3A47"/>
    <w:rsid w:val="008C4001"/>
    <w:rsid w:val="008E40C8"/>
    <w:rsid w:val="008F114F"/>
    <w:rsid w:val="00905296"/>
    <w:rsid w:val="009052BD"/>
    <w:rsid w:val="00905A51"/>
    <w:rsid w:val="00933C8A"/>
    <w:rsid w:val="009370A7"/>
    <w:rsid w:val="009532F5"/>
    <w:rsid w:val="009604CC"/>
    <w:rsid w:val="00962755"/>
    <w:rsid w:val="00967B99"/>
    <w:rsid w:val="00972254"/>
    <w:rsid w:val="009761BA"/>
    <w:rsid w:val="00977CCC"/>
    <w:rsid w:val="009824AB"/>
    <w:rsid w:val="009943B9"/>
    <w:rsid w:val="00995E92"/>
    <w:rsid w:val="009A2AC6"/>
    <w:rsid w:val="009A709C"/>
    <w:rsid w:val="009B7624"/>
    <w:rsid w:val="009C1DDB"/>
    <w:rsid w:val="009C6C41"/>
    <w:rsid w:val="009E0514"/>
    <w:rsid w:val="009E4492"/>
    <w:rsid w:val="009F10D4"/>
    <w:rsid w:val="009F2C7A"/>
    <w:rsid w:val="009F4AA3"/>
    <w:rsid w:val="00A0309A"/>
    <w:rsid w:val="00A068F3"/>
    <w:rsid w:val="00A06EA0"/>
    <w:rsid w:val="00A17616"/>
    <w:rsid w:val="00A216C0"/>
    <w:rsid w:val="00A246C4"/>
    <w:rsid w:val="00A42EA7"/>
    <w:rsid w:val="00A51A57"/>
    <w:rsid w:val="00A61BD2"/>
    <w:rsid w:val="00A61FA2"/>
    <w:rsid w:val="00A648B0"/>
    <w:rsid w:val="00A71458"/>
    <w:rsid w:val="00A9608E"/>
    <w:rsid w:val="00AA149F"/>
    <w:rsid w:val="00AC2B6F"/>
    <w:rsid w:val="00AE7386"/>
    <w:rsid w:val="00B071DE"/>
    <w:rsid w:val="00B249FF"/>
    <w:rsid w:val="00B4090D"/>
    <w:rsid w:val="00B455DB"/>
    <w:rsid w:val="00B62E31"/>
    <w:rsid w:val="00B77E4E"/>
    <w:rsid w:val="00BB1019"/>
    <w:rsid w:val="00BC147D"/>
    <w:rsid w:val="00BC6B8C"/>
    <w:rsid w:val="00BD30A9"/>
    <w:rsid w:val="00BD7CAA"/>
    <w:rsid w:val="00C07922"/>
    <w:rsid w:val="00C07CF5"/>
    <w:rsid w:val="00C25554"/>
    <w:rsid w:val="00C54A90"/>
    <w:rsid w:val="00C74AC1"/>
    <w:rsid w:val="00C830A9"/>
    <w:rsid w:val="00C93DCA"/>
    <w:rsid w:val="00CA0E1B"/>
    <w:rsid w:val="00CB4042"/>
    <w:rsid w:val="00CC77CD"/>
    <w:rsid w:val="00CD73F6"/>
    <w:rsid w:val="00CE105C"/>
    <w:rsid w:val="00CF6241"/>
    <w:rsid w:val="00CF7133"/>
    <w:rsid w:val="00D0436B"/>
    <w:rsid w:val="00D119C4"/>
    <w:rsid w:val="00D15CC5"/>
    <w:rsid w:val="00D349D0"/>
    <w:rsid w:val="00D46F3D"/>
    <w:rsid w:val="00D5283D"/>
    <w:rsid w:val="00D60F5D"/>
    <w:rsid w:val="00D615C8"/>
    <w:rsid w:val="00D61739"/>
    <w:rsid w:val="00D6309B"/>
    <w:rsid w:val="00D74521"/>
    <w:rsid w:val="00D813A8"/>
    <w:rsid w:val="00D95DD0"/>
    <w:rsid w:val="00D973AB"/>
    <w:rsid w:val="00DB4F4B"/>
    <w:rsid w:val="00DC114F"/>
    <w:rsid w:val="00DC3F78"/>
    <w:rsid w:val="00DC472E"/>
    <w:rsid w:val="00DC5322"/>
    <w:rsid w:val="00DC7DC3"/>
    <w:rsid w:val="00DD6E63"/>
    <w:rsid w:val="00DE6627"/>
    <w:rsid w:val="00E133F2"/>
    <w:rsid w:val="00E17D7C"/>
    <w:rsid w:val="00E252DA"/>
    <w:rsid w:val="00E268C7"/>
    <w:rsid w:val="00E269A2"/>
    <w:rsid w:val="00E27BC7"/>
    <w:rsid w:val="00E30960"/>
    <w:rsid w:val="00E373C0"/>
    <w:rsid w:val="00E45CD3"/>
    <w:rsid w:val="00E730FE"/>
    <w:rsid w:val="00E93E8A"/>
    <w:rsid w:val="00EA0212"/>
    <w:rsid w:val="00EB172A"/>
    <w:rsid w:val="00EC6307"/>
    <w:rsid w:val="00ED7F90"/>
    <w:rsid w:val="00EE0CD7"/>
    <w:rsid w:val="00F14522"/>
    <w:rsid w:val="00F321E8"/>
    <w:rsid w:val="00F359DD"/>
    <w:rsid w:val="00F45A60"/>
    <w:rsid w:val="00F509BB"/>
    <w:rsid w:val="00F74780"/>
    <w:rsid w:val="00F85354"/>
    <w:rsid w:val="00F97A6B"/>
    <w:rsid w:val="00FA1ECB"/>
    <w:rsid w:val="00FA5EED"/>
    <w:rsid w:val="00FA7240"/>
    <w:rsid w:val="00FC4B0D"/>
    <w:rsid w:val="00FF56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B6A38"/>
  <w15:docId w15:val="{3097F77E-7EA7-4014-927D-F2B6AC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6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E268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  <w:style w:type="paragraph" w:styleId="Normlnweb">
    <w:name w:val="Normal (Web)"/>
    <w:basedOn w:val="Normln"/>
    <w:uiPriority w:val="99"/>
    <w:semiHidden/>
    <w:unhideWhenUsed/>
    <w:rsid w:val="003266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E269A2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74462"/>
    <w:rPr>
      <w:color w:val="605E5C"/>
      <w:shd w:val="clear" w:color="auto" w:fill="E1DFDD"/>
    </w:rPr>
  </w:style>
  <w:style w:type="paragraph" w:customStyle="1" w:styleId="Arial14">
    <w:name w:val="Arial 14"/>
    <w:basedOn w:val="Bezmezer"/>
    <w:link w:val="Arial14Zchn"/>
    <w:qFormat/>
    <w:rsid w:val="00BC6B8C"/>
    <w:rPr>
      <w:rFonts w:ascii="Arial" w:eastAsia="Times New Roman" w:hAnsi="Arial" w:cs="Arial"/>
      <w:color w:val="auto"/>
      <w:sz w:val="28"/>
      <w:szCs w:val="28"/>
      <w:lang w:val="de-DE" w:eastAsia="en-US"/>
    </w:rPr>
  </w:style>
  <w:style w:type="character" w:customStyle="1" w:styleId="Arial14Zchn">
    <w:name w:val="Arial 14 Zchn"/>
    <w:link w:val="Arial14"/>
    <w:rsid w:val="00BC6B8C"/>
    <w:rPr>
      <w:rFonts w:ascii="Arial" w:eastAsia="Times New Roman" w:hAnsi="Arial" w:cs="Arial"/>
      <w:color w:val="auto"/>
      <w:sz w:val="28"/>
      <w:szCs w:val="28"/>
      <w:lang w:val="de-DE"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E268C7"/>
    <w:rPr>
      <w:rFonts w:ascii="Times New Roman" w:eastAsia="Times New Roman" w:hAnsi="Times New Roman" w:cs="Times New Roman"/>
      <w:b/>
      <w:bCs/>
      <w:color w:val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68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ekarnahartmann.cz/damske-tampony-ria-organic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3" ma:contentTypeDescription="Create a new document." ma:contentTypeScope="" ma:versionID="7751e8b863ab83610a875c2981615b7b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bdda37823313c1639108079220f41f9f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75DD-FC5A-439F-8F96-21F098AC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7830B-BDA4-4AF3-949F-129A8544D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D4DFA-EF26-47ED-94E2-2F0FEF47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2</cp:revision>
  <cp:lastPrinted>2019-08-23T10:16:00Z</cp:lastPrinted>
  <dcterms:created xsi:type="dcterms:W3CDTF">2020-09-22T12:57:00Z</dcterms:created>
  <dcterms:modified xsi:type="dcterms:W3CDTF">2020-09-22T12:57:00Z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